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028" w:rsidRPr="001D1B6D" w:rsidRDefault="005D2518" w:rsidP="001D1B6D">
      <w:pPr>
        <w:tabs>
          <w:tab w:val="left" w:pos="6900"/>
        </w:tabs>
        <w:rPr>
          <w:rFonts w:ascii="標楷體" w:eastAsia="標楷體" w:hAnsi="標楷體"/>
          <w:sz w:val="40"/>
          <w:szCs w:val="40"/>
        </w:rPr>
      </w:pPr>
      <w:r w:rsidRPr="001D1B6D">
        <w:rPr>
          <w:rFonts w:ascii="標楷體" w:eastAsia="標楷體" w:hAnsi="標楷體" w:hint="eastAsia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880D260" wp14:editId="01139554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6821805" cy="596265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清水幼兒園logo-圖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6391"/>
                              </a14:imgEffect>
                              <a14:imgEffect>
                                <a14:saturation sat="45000"/>
                              </a14:imgEffect>
                              <a14:imgEffect>
                                <a14:brightnessContrast bright="5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1805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B6D" w:rsidRPr="001D1B6D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547315" wp14:editId="2DCFD5FB">
                <wp:simplePos x="0" y="0"/>
                <wp:positionH relativeFrom="page">
                  <wp:posOffset>4489807</wp:posOffset>
                </wp:positionH>
                <wp:positionV relativeFrom="paragraph">
                  <wp:posOffset>13257</wp:posOffset>
                </wp:positionV>
                <wp:extent cx="2948683" cy="1076960"/>
                <wp:effectExtent l="0" t="0" r="23495" b="16510"/>
                <wp:wrapNone/>
                <wp:docPr id="4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8683" cy="1076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1B6D" w:rsidRPr="00E42C27" w:rsidRDefault="001D1B6D" w:rsidP="001D1B6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14:shadow w14:blurRad="177800" w14:dist="0" w14:dir="0" w14:sx="0" w14:sy="0" w14:kx="0" w14:ky="0" w14:algn="none">
                                  <w14:schemeClr w14:val="accent3">
                                    <w14:lumMod w14:val="50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42C27">
                              <w:rPr>
                                <w:rFonts w:asciiTheme="minorHAnsi" w:eastAsiaTheme="minorEastAsia" w:hAnsi="Calibri" w:cstheme="minorBidi"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14:shadow w14:blurRad="177800" w14:dist="0" w14:dir="0" w14:sx="0" w14:sy="0" w14:kx="0" w14:ky="0" w14:algn="none">
                                  <w14:schemeClr w14:val="accent3">
                                    <w14:lumMod w14:val="50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A2959">
                              <w:rPr>
                                <w:rFonts w:asciiTheme="minorHAnsi" w:eastAsiaTheme="minorEastAsia" w:hAnsi="Calibri" w:cstheme="minorBidi"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14:shadow w14:blurRad="177800" w14:dist="0" w14:dir="0" w14:sx="0" w14:sy="0" w14:kx="0" w14:ky="0" w14:algn="none">
                                  <w14:schemeClr w14:val="accent3">
                                    <w14:lumMod w14:val="50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  <w:r w:rsidRPr="00E42C27">
                              <w:rPr>
                                <w:rFonts w:asciiTheme="minorHAnsi" w:eastAsiaTheme="minorEastAsia" w:hAnsi="Calibri" w:cstheme="minorBidi"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14:shadow w14:blurRad="177800" w14:dist="0" w14:dir="0" w14:sx="0" w14:sy="0" w14:kx="0" w14:ky="0" w14:algn="none">
                                  <w14:schemeClr w14:val="accent3">
                                    <w14:lumMod w14:val="50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1A2959">
                              <w:rPr>
                                <w:rFonts w:asciiTheme="minorHAnsi" w:eastAsiaTheme="minorEastAsia" w:hAnsi="Calibri" w:cstheme="minorBidi"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14:shadow w14:blurRad="177800" w14:dist="0" w14:dir="0" w14:sx="0" w14:sy="0" w14:kx="0" w14:ky="0" w14:algn="none">
                                  <w14:schemeClr w14:val="accent3">
                                    <w14:lumMod w14:val="50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E42C27">
                              <w:rPr>
                                <w:rFonts w:asciiTheme="minorHAnsi" w:eastAsiaTheme="minorEastAsia" w:hAnsi="Calibri" w:cstheme="minorBidi"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14:shadow w14:blurRad="177800" w14:dist="0" w14:dir="0" w14:sx="0" w14:sy="0" w14:kx="0" w14:ky="0" w14:algn="none">
                                  <w14:schemeClr w14:val="accent3">
                                    <w14:lumMod w14:val="50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起校</w:t>
                            </w:r>
                            <w:r w:rsidRPr="00E42C27">
                              <w:rPr>
                                <w:rFonts w:asciiTheme="minorHAnsi" w:eastAsiaTheme="minorEastAsia" w:cstheme="minorBidi" w:hint="eastAsia"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14:shadow w14:blurRad="177800" w14:dist="0" w14:dir="0" w14:sx="0" w14:sy="0" w14:kx="0" w14:ky="0" w14:algn="none">
                                  <w14:schemeClr w14:val="accent3">
                                    <w14:lumMod w14:val="50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園防疫新制</w:t>
                            </w:r>
                            <w:r w:rsidRPr="00E42C27">
                              <w:rPr>
                                <w:rFonts w:asciiTheme="minorHAnsi" w:eastAsiaTheme="minorEastAsia" w:cstheme="minorBidi"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14:shadow w14:blurRad="177800" w14:dist="0" w14:dir="0" w14:sx="0" w14:sy="0" w14:kx="0" w14:ky="0" w14:algn="none">
                                  <w14:schemeClr w14:val="accent3">
                                    <w14:lumMod w14:val="50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上路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547315" id="矩形 3" o:spid="_x0000_s1026" style="position:absolute;margin-left:353.55pt;margin-top:1.05pt;width:232.2pt;height:84.8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 style="mso-fit-shape-to-text:t">
                  <w:txbxContent>
                    <w:p w:rsidR="001D1B6D" w:rsidRPr="00E42C27" w:rsidRDefault="001D1B6D" w:rsidP="001D1B6D">
                      <w:pPr>
                        <w:pStyle w:val="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  <w14:shadow w14:blurRad="177800" w14:dist="0" w14:dir="0" w14:sx="0" w14:sy="0" w14:kx="0" w14:ky="0" w14:algn="none">
                            <w14:schemeClr w14:val="accent3">
                              <w14:lumMod w14:val="50000"/>
                            </w14:schemeClr>
                          </w14:shadow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42C27">
                        <w:rPr>
                          <w:rFonts w:asciiTheme="minorHAnsi" w:eastAsiaTheme="minorEastAsia" w:hAnsi="Calibri" w:cstheme="minorBidi"/>
                          <w:bCs/>
                          <w:color w:val="FF0000"/>
                          <w:kern w:val="24"/>
                          <w:sz w:val="32"/>
                          <w:szCs w:val="32"/>
                          <w14:shadow w14:blurRad="177800" w14:dist="0" w14:dir="0" w14:sx="0" w14:sy="0" w14:kx="0" w14:ky="0" w14:algn="none">
                            <w14:schemeClr w14:val="accent3">
                              <w14:lumMod w14:val="50000"/>
                            </w14:schemeClr>
                          </w14:shadow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A2959">
                        <w:rPr>
                          <w:rFonts w:asciiTheme="minorHAnsi" w:eastAsiaTheme="minorEastAsia" w:hAnsi="Calibri" w:cstheme="minorBidi"/>
                          <w:bCs/>
                          <w:color w:val="FF0000"/>
                          <w:kern w:val="24"/>
                          <w:sz w:val="32"/>
                          <w:szCs w:val="32"/>
                          <w14:shadow w14:blurRad="177800" w14:dist="0" w14:dir="0" w14:sx="0" w14:sy="0" w14:kx="0" w14:ky="0" w14:algn="none">
                            <w14:schemeClr w14:val="accent3">
                              <w14:lumMod w14:val="50000"/>
                            </w14:schemeClr>
                          </w14:shadow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11</w:t>
                      </w:r>
                      <w:r w:rsidRPr="00E42C27">
                        <w:rPr>
                          <w:rFonts w:asciiTheme="minorHAnsi" w:eastAsiaTheme="minorEastAsia" w:hAnsi="Calibri" w:cstheme="minorBidi"/>
                          <w:bCs/>
                          <w:color w:val="FF0000"/>
                          <w:kern w:val="24"/>
                          <w:sz w:val="32"/>
                          <w:szCs w:val="32"/>
                          <w14:shadow w14:blurRad="177800" w14:dist="0" w14:dir="0" w14:sx="0" w14:sy="0" w14:kx="0" w14:ky="0" w14:algn="none">
                            <w14:schemeClr w14:val="accent3">
                              <w14:lumMod w14:val="50000"/>
                            </w14:schemeClr>
                          </w14:shadow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1A2959">
                        <w:rPr>
                          <w:rFonts w:asciiTheme="minorHAnsi" w:eastAsiaTheme="minorEastAsia" w:hAnsi="Calibri" w:cstheme="minorBidi"/>
                          <w:bCs/>
                          <w:color w:val="FF0000"/>
                          <w:kern w:val="24"/>
                          <w:sz w:val="32"/>
                          <w:szCs w:val="32"/>
                          <w14:shadow w14:blurRad="177800" w14:dist="0" w14:dir="0" w14:sx="0" w14:sy="0" w14:kx="0" w14:ky="0" w14:algn="none">
                            <w14:schemeClr w14:val="accent3">
                              <w14:lumMod w14:val="50000"/>
                            </w14:schemeClr>
                          </w14:shadow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E42C27">
                        <w:rPr>
                          <w:rFonts w:asciiTheme="minorHAnsi" w:eastAsiaTheme="minorEastAsia" w:hAnsi="Calibri" w:cstheme="minorBidi"/>
                          <w:bCs/>
                          <w:color w:val="FF0000"/>
                          <w:kern w:val="24"/>
                          <w:sz w:val="32"/>
                          <w:szCs w:val="32"/>
                          <w14:shadow w14:blurRad="177800" w14:dist="0" w14:dir="0" w14:sx="0" w14:sy="0" w14:kx="0" w14:ky="0" w14:algn="none">
                            <w14:schemeClr w14:val="accent3">
                              <w14:lumMod w14:val="50000"/>
                            </w14:schemeClr>
                          </w14:shadow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起校</w:t>
                      </w:r>
                      <w:r w:rsidRPr="00E42C27">
                        <w:rPr>
                          <w:rFonts w:asciiTheme="minorHAnsi" w:eastAsiaTheme="minorEastAsia" w:cstheme="minorBidi" w:hint="eastAsia"/>
                          <w:bCs/>
                          <w:color w:val="FF0000"/>
                          <w:kern w:val="24"/>
                          <w:sz w:val="32"/>
                          <w:szCs w:val="32"/>
                          <w14:shadow w14:blurRad="177800" w14:dist="0" w14:dir="0" w14:sx="0" w14:sy="0" w14:kx="0" w14:ky="0" w14:algn="none">
                            <w14:schemeClr w14:val="accent3">
                              <w14:lumMod w14:val="50000"/>
                            </w14:schemeClr>
                          </w14:shadow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園防疫新制</w:t>
                      </w:r>
                      <w:r w:rsidRPr="00E42C27">
                        <w:rPr>
                          <w:rFonts w:asciiTheme="minorHAnsi" w:eastAsiaTheme="minorEastAsia" w:cstheme="minorBidi"/>
                          <w:bCs/>
                          <w:color w:val="FF0000"/>
                          <w:kern w:val="24"/>
                          <w:sz w:val="32"/>
                          <w:szCs w:val="32"/>
                          <w14:shadow w14:blurRad="177800" w14:dist="0" w14:dir="0" w14:sx="0" w14:sy="0" w14:kx="0" w14:ky="0" w14:algn="none">
                            <w14:schemeClr w14:val="accent3">
                              <w14:lumMod w14:val="50000"/>
                            </w14:schemeClr>
                          </w14:shadow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上路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26028" w:rsidRPr="001D1B6D">
        <w:rPr>
          <w:rFonts w:ascii="標楷體" w:eastAsia="標楷體" w:hAnsi="標楷體" w:hint="eastAsia"/>
          <w:b/>
          <w:sz w:val="40"/>
          <w:szCs w:val="40"/>
        </w:rPr>
        <w:t>臺中市立清水幼兒園防疫宣導</w:t>
      </w:r>
      <w:r w:rsidR="00322C83" w:rsidRPr="001D1B6D">
        <w:rPr>
          <w:rFonts w:ascii="標楷體" w:eastAsia="標楷體" w:hAnsi="標楷體" w:hint="eastAsia"/>
          <w:b/>
          <w:sz w:val="40"/>
          <w:szCs w:val="40"/>
        </w:rPr>
        <w:t>通知</w:t>
      </w:r>
      <w:r w:rsidR="00026028" w:rsidRPr="001D1B6D">
        <w:rPr>
          <w:rFonts w:ascii="標楷體" w:eastAsia="標楷體" w:hAnsi="標楷體" w:hint="eastAsia"/>
          <w:b/>
          <w:sz w:val="40"/>
          <w:szCs w:val="40"/>
        </w:rPr>
        <w:t xml:space="preserve"> </w:t>
      </w:r>
    </w:p>
    <w:p w:rsidR="001D1B6D" w:rsidRDefault="001D1B6D" w:rsidP="00026028">
      <w:pPr>
        <w:rPr>
          <w:rFonts w:ascii="標楷體" w:eastAsia="標楷體" w:hAnsi="標楷體"/>
          <w:szCs w:val="24"/>
        </w:rPr>
      </w:pPr>
    </w:p>
    <w:p w:rsidR="001D1B6D" w:rsidRPr="008E5668" w:rsidRDefault="001D1B6D" w:rsidP="00026028">
      <w:pPr>
        <w:rPr>
          <w:rFonts w:ascii="標楷體" w:eastAsia="標楷體" w:hAnsi="標楷體"/>
          <w:sz w:val="26"/>
          <w:szCs w:val="26"/>
        </w:rPr>
      </w:pPr>
      <w:r w:rsidRPr="008E5668">
        <w:rPr>
          <w:rFonts w:ascii="標楷體" w:eastAsia="標楷體" w:hAnsi="標楷體"/>
          <w:sz w:val="26"/>
          <w:szCs w:val="26"/>
        </w:rPr>
        <w:t>親愛的家長您好:</w:t>
      </w:r>
    </w:p>
    <w:p w:rsidR="001D1B6D" w:rsidRPr="008E5668" w:rsidRDefault="005A5A94" w:rsidP="0002602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自</w:t>
      </w:r>
      <w:r w:rsidR="001A2959">
        <w:rPr>
          <w:rFonts w:ascii="標楷體" w:eastAsia="標楷體" w:hAnsi="標楷體" w:hint="eastAsia"/>
          <w:sz w:val="26"/>
          <w:szCs w:val="26"/>
        </w:rPr>
        <w:t>11</w:t>
      </w:r>
      <w:r w:rsidR="001D1B6D" w:rsidRPr="008E5668">
        <w:rPr>
          <w:rFonts w:ascii="標楷體" w:eastAsia="標楷體" w:hAnsi="標楷體"/>
          <w:sz w:val="26"/>
          <w:szCs w:val="26"/>
        </w:rPr>
        <w:t>月</w:t>
      </w:r>
      <w:r w:rsidR="001A2959">
        <w:rPr>
          <w:rFonts w:ascii="標楷體" w:eastAsia="標楷體" w:hAnsi="標楷體" w:hint="eastAsia"/>
          <w:sz w:val="26"/>
          <w:szCs w:val="26"/>
        </w:rPr>
        <w:t>7</w:t>
      </w:r>
      <w:r w:rsidR="001D1B6D" w:rsidRPr="008E5668">
        <w:rPr>
          <w:rFonts w:ascii="標楷體" w:eastAsia="標楷體" w:hAnsi="標楷體"/>
          <w:sz w:val="26"/>
          <w:szCs w:val="26"/>
        </w:rPr>
        <w:t>日起，</w:t>
      </w:r>
      <w:r w:rsidR="000F0AC6" w:rsidRPr="008E5668">
        <w:rPr>
          <w:rFonts w:ascii="標楷體" w:eastAsia="標楷體" w:hAnsi="標楷體"/>
          <w:sz w:val="26"/>
          <w:szCs w:val="26"/>
        </w:rPr>
        <w:t>我們將</w:t>
      </w:r>
      <w:r w:rsidR="001A2959">
        <w:rPr>
          <w:rFonts w:ascii="標楷體" w:eastAsia="標楷體" w:hAnsi="標楷體" w:hint="eastAsia"/>
          <w:sz w:val="26"/>
          <w:szCs w:val="26"/>
        </w:rPr>
        <w:t>配合中央</w:t>
      </w:r>
      <w:r w:rsidR="000F0AC6" w:rsidRPr="008E5668">
        <w:rPr>
          <w:rFonts w:ascii="標楷體" w:eastAsia="標楷體" w:hAnsi="標楷體"/>
          <w:sz w:val="26"/>
          <w:szCs w:val="26"/>
        </w:rPr>
        <w:t>實施</w:t>
      </w:r>
      <w:r w:rsidR="000F0AC6" w:rsidRPr="008E5668">
        <w:rPr>
          <w:rFonts w:ascii="標楷體" w:eastAsia="標楷體" w:hAnsi="標楷體" w:hint="eastAsia"/>
          <w:sz w:val="26"/>
          <w:szCs w:val="26"/>
        </w:rPr>
        <w:t>「校園防疫新制」，以下提醒家長協助配合:</w:t>
      </w:r>
    </w:p>
    <w:p w:rsidR="000F0AC6" w:rsidRPr="008E5668" w:rsidRDefault="001A2959" w:rsidP="00E1003A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  <w:sz w:val="26"/>
          <w:szCs w:val="26"/>
        </w:rPr>
      </w:pPr>
      <w:r w:rsidRPr="001A2959">
        <w:rPr>
          <w:rFonts w:ascii="標楷體" w:eastAsia="標楷體" w:hAnsi="標楷體" w:hint="eastAsia"/>
          <w:sz w:val="26"/>
          <w:szCs w:val="26"/>
          <w:shd w:val="pct15" w:color="auto" w:fill="FFFFFF"/>
        </w:rPr>
        <w:t>同住家人</w:t>
      </w:r>
      <w:r>
        <w:rPr>
          <w:rFonts w:ascii="標楷體" w:eastAsia="標楷體" w:hAnsi="標楷體" w:hint="eastAsia"/>
          <w:sz w:val="26"/>
          <w:szCs w:val="26"/>
        </w:rPr>
        <w:t>或同寢室室友</w:t>
      </w:r>
      <w:r w:rsidR="000F0AC6" w:rsidRPr="008E5668">
        <w:rPr>
          <w:rFonts w:ascii="標楷體" w:eastAsia="標楷體" w:hAnsi="標楷體"/>
          <w:sz w:val="26"/>
          <w:szCs w:val="26"/>
        </w:rPr>
        <w:t>確診</w:t>
      </w:r>
      <w:r w:rsidRPr="001A2959">
        <w:rPr>
          <w:rFonts w:ascii="標楷體" w:eastAsia="標楷體" w:hAnsi="標楷體" w:hint="eastAsia"/>
          <w:sz w:val="26"/>
          <w:szCs w:val="26"/>
          <w:shd w:val="pct15" w:color="auto" w:fill="FFFFFF"/>
        </w:rPr>
        <w:t>免居家隔離</w:t>
      </w:r>
      <w:r w:rsidR="000F0AC6" w:rsidRPr="008E5668">
        <w:rPr>
          <w:rFonts w:ascii="標楷體" w:eastAsia="標楷體" w:hAnsi="標楷體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一律採</w:t>
      </w:r>
      <w:r w:rsidRPr="001A2959">
        <w:rPr>
          <w:rFonts w:ascii="標楷體" w:eastAsia="標楷體" w:hAnsi="標楷體" w:hint="eastAsia"/>
          <w:sz w:val="26"/>
          <w:szCs w:val="26"/>
          <w:shd w:val="pct15" w:color="auto" w:fill="FFFFFF"/>
        </w:rPr>
        <w:t>0+7自主防疫</w:t>
      </w:r>
      <w:r w:rsidR="000F0AC6" w:rsidRPr="008E5668">
        <w:rPr>
          <w:rFonts w:ascii="標楷體" w:eastAsia="標楷體" w:hAnsi="標楷體"/>
          <w:sz w:val="26"/>
          <w:szCs w:val="26"/>
        </w:rPr>
        <w:t>。</w:t>
      </w:r>
      <w:r w:rsidR="00612613" w:rsidRPr="00612613">
        <w:rPr>
          <w:rFonts w:ascii="標楷體" w:eastAsia="標楷體" w:hAnsi="標楷體" w:hint="eastAsia"/>
          <w:sz w:val="26"/>
          <w:szCs w:val="26"/>
          <w:shd w:val="pct15" w:color="auto" w:fill="FFFFFF"/>
        </w:rPr>
        <w:t>有症狀不到校</w:t>
      </w:r>
      <w:r w:rsidR="00612613">
        <w:rPr>
          <w:rFonts w:ascii="標楷體" w:eastAsia="標楷體" w:hAnsi="標楷體" w:hint="eastAsia"/>
          <w:sz w:val="26"/>
          <w:szCs w:val="26"/>
        </w:rPr>
        <w:t>，無症狀兩日內快篩陰性"可"到校。</w:t>
      </w:r>
    </w:p>
    <w:p w:rsidR="000F0AC6" w:rsidRPr="008E5668" w:rsidRDefault="000F0AC6" w:rsidP="000F0AC6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  <w:sz w:val="26"/>
          <w:szCs w:val="26"/>
        </w:rPr>
      </w:pPr>
      <w:r w:rsidRPr="005A5A94">
        <w:rPr>
          <w:rFonts w:ascii="標楷體" w:eastAsia="標楷體" w:hAnsi="標楷體" w:hint="eastAsia"/>
          <w:sz w:val="26"/>
          <w:szCs w:val="26"/>
          <w:shd w:val="pct15" w:color="auto" w:fill="FFFFFF"/>
        </w:rPr>
        <w:t>確診</w:t>
      </w:r>
      <w:r w:rsidR="001A2959" w:rsidRPr="005A5A94">
        <w:rPr>
          <w:rFonts w:ascii="標楷體" w:eastAsia="標楷體" w:hAnsi="標楷體" w:hint="eastAsia"/>
          <w:sz w:val="26"/>
          <w:szCs w:val="26"/>
          <w:shd w:val="pct15" w:color="auto" w:fill="FFFFFF"/>
        </w:rPr>
        <w:t>或快篩陽性</w:t>
      </w:r>
      <w:r w:rsidR="00612613">
        <w:rPr>
          <w:rFonts w:ascii="標楷體" w:eastAsia="標楷體" w:hAnsi="標楷體" w:hint="eastAsia"/>
          <w:sz w:val="26"/>
          <w:szCs w:val="26"/>
          <w:shd w:val="pct15" w:color="auto" w:fill="FFFFFF"/>
        </w:rPr>
        <w:t>者</w:t>
      </w:r>
      <w:r w:rsidRPr="005A5A94">
        <w:rPr>
          <w:rFonts w:ascii="標楷體" w:eastAsia="標楷體" w:hAnsi="標楷體" w:hint="eastAsia"/>
          <w:sz w:val="26"/>
          <w:szCs w:val="26"/>
          <w:shd w:val="pct15" w:color="auto" w:fill="FFFFFF"/>
        </w:rPr>
        <w:t>採 7天居家照護</w:t>
      </w:r>
      <w:r w:rsidRPr="008E5668">
        <w:rPr>
          <w:rFonts w:ascii="標楷體" w:eastAsia="標楷體" w:hAnsi="標楷體" w:hint="eastAsia"/>
          <w:sz w:val="26"/>
          <w:szCs w:val="26"/>
        </w:rPr>
        <w:t>，</w:t>
      </w:r>
      <w:r w:rsidR="001A2959">
        <w:rPr>
          <w:rFonts w:ascii="標楷體" w:eastAsia="標楷體" w:hAnsi="標楷體" w:hint="eastAsia"/>
          <w:sz w:val="26"/>
          <w:szCs w:val="26"/>
        </w:rPr>
        <w:t>期滿無症狀可入校上課，</w:t>
      </w:r>
      <w:r w:rsidR="005A5A94">
        <w:rPr>
          <w:rFonts w:ascii="標楷體" w:eastAsia="標楷體" w:hAnsi="標楷體" w:hint="eastAsia"/>
          <w:sz w:val="26"/>
          <w:szCs w:val="26"/>
        </w:rPr>
        <w:t>自11月7日起，隔離滿7天後，快篩陰性可提前解除自主健康管理</w:t>
      </w:r>
      <w:r w:rsidRPr="008E5668">
        <w:rPr>
          <w:rFonts w:ascii="標楷體" w:eastAsia="標楷體" w:hAnsi="標楷體" w:hint="eastAsia"/>
          <w:sz w:val="26"/>
          <w:szCs w:val="26"/>
        </w:rPr>
        <w:t>。</w:t>
      </w:r>
    </w:p>
    <w:p w:rsidR="000F0AC6" w:rsidRPr="008E5668" w:rsidRDefault="00612613" w:rsidP="000F0AC6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若</w:t>
      </w:r>
      <w:r w:rsidR="000F0AC6" w:rsidRPr="008E5668">
        <w:rPr>
          <w:rFonts w:ascii="標楷體" w:eastAsia="標楷體" w:hAnsi="標楷體"/>
          <w:sz w:val="26"/>
          <w:szCs w:val="26"/>
        </w:rPr>
        <w:t>確診者快篩陽性</w:t>
      </w:r>
      <w:r>
        <w:rPr>
          <w:rFonts w:ascii="標楷體" w:eastAsia="標楷體" w:hAnsi="標楷體" w:hint="eastAsia"/>
          <w:sz w:val="26"/>
          <w:szCs w:val="26"/>
        </w:rPr>
        <w:t>前2日內曾到校上課</w:t>
      </w:r>
      <w:r w:rsidR="000F0AC6" w:rsidRPr="008E5668">
        <w:rPr>
          <w:rFonts w:ascii="標楷體" w:eastAsia="標楷體" w:hAnsi="標楷體"/>
          <w:sz w:val="26"/>
          <w:szCs w:val="26"/>
        </w:rPr>
        <w:t>，學校</w:t>
      </w:r>
      <w:r>
        <w:rPr>
          <w:rFonts w:ascii="標楷體" w:eastAsia="標楷體" w:hAnsi="標楷體" w:hint="eastAsia"/>
          <w:sz w:val="26"/>
          <w:szCs w:val="26"/>
        </w:rPr>
        <w:t>會</w:t>
      </w:r>
      <w:r w:rsidR="001B6E11" w:rsidRPr="008E5668">
        <w:rPr>
          <w:rFonts w:ascii="標楷體" w:eastAsia="標楷體" w:hAnsi="標楷體"/>
          <w:sz w:val="26"/>
          <w:szCs w:val="26"/>
        </w:rPr>
        <w:t>提供</w:t>
      </w:r>
      <w:r>
        <w:rPr>
          <w:rFonts w:ascii="標楷體" w:eastAsia="標楷體" w:hAnsi="標楷體" w:hint="eastAsia"/>
          <w:sz w:val="26"/>
          <w:szCs w:val="26"/>
        </w:rPr>
        <w:t>有與其接觸的師生每人</w:t>
      </w:r>
      <w:r w:rsidR="001B6E11" w:rsidRPr="008E5668">
        <w:rPr>
          <w:rFonts w:ascii="標楷體" w:eastAsia="標楷體" w:hAnsi="標楷體"/>
          <w:sz w:val="26"/>
          <w:szCs w:val="26"/>
        </w:rPr>
        <w:t>1劑快篩試劑，快篩陰性且無症狀可入園上課，如有症狀盡速就醫，若快篩陽性請即時通報學校知悉，並依規定進行居家照護。</w:t>
      </w:r>
    </w:p>
    <w:p w:rsidR="005D2518" w:rsidRPr="005D2518" w:rsidRDefault="001B6E11" w:rsidP="005D2518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8E5668">
        <w:rPr>
          <w:rFonts w:ascii="標楷體" w:eastAsia="標楷體" w:hAnsi="標楷體"/>
          <w:sz w:val="26"/>
          <w:szCs w:val="26"/>
        </w:rPr>
        <w:t>快篩試劑使用時機:依指揮中心建議如下:</w:t>
      </w:r>
    </w:p>
    <w:p w:rsidR="001B6E11" w:rsidRDefault="008E5668" w:rsidP="001B6E11">
      <w:pPr>
        <w:rPr>
          <w:rFonts w:ascii="標楷體" w:eastAsia="標楷體" w:hAnsi="標楷體"/>
          <w:szCs w:val="24"/>
        </w:rPr>
      </w:pPr>
      <w:r w:rsidRPr="008E566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5F52A3" wp14:editId="39F20391">
                <wp:simplePos x="0" y="0"/>
                <wp:positionH relativeFrom="column">
                  <wp:posOffset>313055</wp:posOffset>
                </wp:positionH>
                <wp:positionV relativeFrom="paragraph">
                  <wp:posOffset>5080</wp:posOffset>
                </wp:positionV>
                <wp:extent cx="1415415" cy="595630"/>
                <wp:effectExtent l="0" t="0" r="0" b="0"/>
                <wp:wrapNone/>
                <wp:docPr id="15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415" cy="595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6E11" w:rsidRPr="008E5668" w:rsidRDefault="001B6E11" w:rsidP="001B6E1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E566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2060"/>
                                <w:kern w:val="24"/>
                                <w:sz w:val="26"/>
                                <w:szCs w:val="26"/>
                              </w:rPr>
                              <w:t>班上同學確診</w:t>
                            </w:r>
                          </w:p>
                          <w:p w:rsidR="001B6E11" w:rsidRPr="008E5668" w:rsidRDefault="001B6E11" w:rsidP="001B6E1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E566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2060"/>
                                <w:kern w:val="24"/>
                                <w:sz w:val="26"/>
                                <w:szCs w:val="26"/>
                              </w:rPr>
                              <w:t>或快篩陽性時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F52A3" id="_x0000_t202" coordsize="21600,21600" o:spt="202" path="m,l,21600r21600,l21600,xe">
                <v:stroke joinstyle="miter"/>
                <v:path gradientshapeok="t" o:connecttype="rect"/>
              </v:shapetype>
              <v:shape id="文字方塊 14" o:spid="_x0000_s1027" type="#_x0000_t202" style="position:absolute;margin-left:24.65pt;margin-top:.4pt;width:111.45pt;height:46.9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" filled="f" stroked="f">
                <v:textbox>
                  <w:txbxContent>
                    <w:p w:rsidR="001B6E11" w:rsidRPr="008E5668" w:rsidRDefault="001B6E11" w:rsidP="001B6E11">
                      <w:pPr>
                        <w:pStyle w:val="Web"/>
                        <w:spacing w:before="0" w:beforeAutospacing="0" w:after="0" w:afterAutospacing="0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E5668">
                        <w:rPr>
                          <w:rFonts w:ascii="標楷體" w:eastAsia="標楷體" w:hAnsi="標楷體" w:hint="eastAsia"/>
                          <w:b/>
                          <w:bCs/>
                          <w:color w:val="002060"/>
                          <w:kern w:val="24"/>
                          <w:sz w:val="26"/>
                          <w:szCs w:val="26"/>
                        </w:rPr>
                        <w:t>班上同學確診</w:t>
                      </w:r>
                    </w:p>
                    <w:p w:rsidR="001B6E11" w:rsidRPr="008E5668" w:rsidRDefault="001B6E11" w:rsidP="001B6E11">
                      <w:pPr>
                        <w:pStyle w:val="Web"/>
                        <w:spacing w:before="0" w:beforeAutospacing="0" w:after="0" w:afterAutospacing="0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E5668">
                        <w:rPr>
                          <w:rFonts w:ascii="標楷體" w:eastAsia="標楷體" w:hAnsi="標楷體" w:hint="eastAsia"/>
                          <w:b/>
                          <w:bCs/>
                          <w:color w:val="002060"/>
                          <w:kern w:val="24"/>
                          <w:sz w:val="26"/>
                          <w:szCs w:val="26"/>
                        </w:rPr>
                        <w:t>或快篩陽性時</w:t>
                      </w:r>
                    </w:p>
                  </w:txbxContent>
                </v:textbox>
              </v:shape>
            </w:pict>
          </mc:Fallback>
        </mc:AlternateContent>
      </w:r>
      <w:r w:rsidR="005D251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AF8DA5" wp14:editId="3DD9DA0B">
                <wp:simplePos x="0" y="0"/>
                <wp:positionH relativeFrom="column">
                  <wp:posOffset>4186719</wp:posOffset>
                </wp:positionH>
                <wp:positionV relativeFrom="paragraph">
                  <wp:posOffset>110861</wp:posOffset>
                </wp:positionV>
                <wp:extent cx="594995" cy="513180"/>
                <wp:effectExtent l="0" t="0" r="0" b="0"/>
                <wp:wrapNone/>
                <wp:docPr id="21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" cy="513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2518" w:rsidRDefault="005D2518" w:rsidP="005D251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快篩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F8DA5" id="文字方塊 20" o:spid="_x0000_s1028" type="#_x0000_t202" style="position:absolute;margin-left:329.65pt;margin-top:8.75pt;width:46.85pt;height:40.4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" filled="f" stroked="f">
                <v:textbox>
                  <w:txbxContent>
                    <w:p w:rsidR="005D2518" w:rsidRDefault="005D2518" w:rsidP="005D251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cstheme="minorBidi" w:hint="eastAsia"/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  <w:eastAsianLayout w:id="-1453189119"/>
                        </w:rPr>
                        <w:t>快篩</w:t>
                      </w:r>
                    </w:p>
                  </w:txbxContent>
                </v:textbox>
              </v:shape>
            </w:pict>
          </mc:Fallback>
        </mc:AlternateContent>
      </w:r>
    </w:p>
    <w:p w:rsidR="001B6E11" w:rsidRDefault="001B6E11" w:rsidP="001B6E11">
      <w:pPr>
        <w:rPr>
          <w:rFonts w:ascii="標楷體" w:eastAsia="標楷體" w:hAnsi="標楷體"/>
          <w:szCs w:val="24"/>
        </w:rPr>
      </w:pPr>
    </w:p>
    <w:p w:rsidR="001B6E11" w:rsidRDefault="003073DB" w:rsidP="001B6E11">
      <w:pPr>
        <w:rPr>
          <w:rFonts w:ascii="標楷體" w:eastAsia="標楷體" w:hAnsi="標楷體"/>
          <w:szCs w:val="24"/>
        </w:rPr>
      </w:pPr>
      <w:r w:rsidRPr="001B6E1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A9FEBC" wp14:editId="299E2733">
                <wp:simplePos x="0" y="0"/>
                <wp:positionH relativeFrom="margin">
                  <wp:posOffset>4005943</wp:posOffset>
                </wp:positionH>
                <wp:positionV relativeFrom="paragraph">
                  <wp:posOffset>204651</wp:posOffset>
                </wp:positionV>
                <wp:extent cx="996315" cy="336913"/>
                <wp:effectExtent l="0" t="0" r="13335" b="25400"/>
                <wp:wrapNone/>
                <wp:docPr id="9" name="替代程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315" cy="336913"/>
                        </a:xfrm>
                        <a:prstGeom prst="flowChartAlternateProcess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B6E11" w:rsidRPr="003073DB" w:rsidRDefault="001B6E11" w:rsidP="001B6E1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073DB">
                              <w:rPr>
                                <w:b/>
                                <w:color w:val="000000" w:themeColor="text1"/>
                              </w:rPr>
                              <w:t>Day2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9FEB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替代程序 9" o:spid="_x0000_s1029" type="#_x0000_t176" style="position:absolute;margin-left:315.45pt;margin-top:16.1pt;width:78.45pt;height:26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" fillcolor="#bdd7ee" strokecolor="#41719c" strokeweight="1pt">
                <v:textbox>
                  <w:txbxContent>
                    <w:p w:rsidR="001B6E11" w:rsidRPr="003073DB" w:rsidRDefault="001B6E11" w:rsidP="001B6E1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3073DB">
                        <w:rPr>
                          <w:b/>
                          <w:color w:val="000000" w:themeColor="text1"/>
                        </w:rPr>
                        <w:t>Day2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6E1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77F261" wp14:editId="7D9A6859">
                <wp:simplePos x="0" y="0"/>
                <wp:positionH relativeFrom="margin">
                  <wp:posOffset>2111829</wp:posOffset>
                </wp:positionH>
                <wp:positionV relativeFrom="paragraph">
                  <wp:posOffset>193767</wp:posOffset>
                </wp:positionV>
                <wp:extent cx="996315" cy="359228"/>
                <wp:effectExtent l="0" t="0" r="13335" b="22225"/>
                <wp:wrapNone/>
                <wp:docPr id="8" name="替代程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315" cy="359228"/>
                        </a:xfrm>
                        <a:prstGeom prst="flowChartAlternateProcess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B6E11" w:rsidRPr="003073DB" w:rsidRDefault="001B6E11" w:rsidP="001B6E1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073DB">
                              <w:rPr>
                                <w:b/>
                                <w:color w:val="000000" w:themeColor="text1"/>
                              </w:rPr>
                              <w:t>Day1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7F261" id="_x0000_s1030" type="#_x0000_t176" style="position:absolute;margin-left:166.3pt;margin-top:15.25pt;width:78.45pt;height:28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" fillcolor="#bdd7ee" strokecolor="#41719c" strokeweight="1pt">
                <v:textbox>
                  <w:txbxContent>
                    <w:p w:rsidR="001B6E11" w:rsidRPr="003073DB" w:rsidRDefault="001B6E11" w:rsidP="001B6E1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3073DB">
                        <w:rPr>
                          <w:b/>
                          <w:color w:val="000000" w:themeColor="text1"/>
                        </w:rPr>
                        <w:t>Day1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A21AF1" wp14:editId="10F045BA">
                <wp:simplePos x="0" y="0"/>
                <wp:positionH relativeFrom="margin">
                  <wp:posOffset>381000</wp:posOffset>
                </wp:positionH>
                <wp:positionV relativeFrom="paragraph">
                  <wp:posOffset>171994</wp:posOffset>
                </wp:positionV>
                <wp:extent cx="996315" cy="370115"/>
                <wp:effectExtent l="0" t="0" r="13335" b="11430"/>
                <wp:wrapNone/>
                <wp:docPr id="10" name="替代程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315" cy="370115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6E11" w:rsidRPr="003073DB" w:rsidRDefault="001B6E11" w:rsidP="001B6E1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073DB">
                              <w:rPr>
                                <w:b/>
                                <w:color w:val="000000" w:themeColor="text1"/>
                              </w:rPr>
                              <w:t>Day0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21AF1" id="_x0000_s1031" type="#_x0000_t176" style="position:absolute;margin-left:30pt;margin-top:13.55pt;width:78.45pt;height:29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" fillcolor="#bdd6ee [1300]" strokecolor="#1f4d78 [1604]" strokeweight="1pt">
                <v:textbox>
                  <w:txbxContent>
                    <w:p w:rsidR="001B6E11" w:rsidRPr="003073DB" w:rsidRDefault="001B6E11" w:rsidP="001B6E1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3073DB">
                        <w:rPr>
                          <w:b/>
                          <w:color w:val="000000" w:themeColor="text1"/>
                        </w:rPr>
                        <w:t>Day0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B6E11" w:rsidRPr="001B6E11" w:rsidRDefault="005D2518" w:rsidP="001B6E1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3231222</wp:posOffset>
                </wp:positionH>
                <wp:positionV relativeFrom="paragraph">
                  <wp:posOffset>226445</wp:posOffset>
                </wp:positionV>
                <wp:extent cx="678095" cy="10274"/>
                <wp:effectExtent l="0" t="76200" r="27305" b="85090"/>
                <wp:wrapNone/>
                <wp:docPr id="13" name="直線單箭頭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095" cy="102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BFA7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3" o:spid="_x0000_s1026" type="#_x0000_t32" style="position:absolute;margin-left:254.45pt;margin-top:17.85pt;width:53.4pt;height:.8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</w:p>
    <w:p w:rsidR="001B6E11" w:rsidRDefault="005D2518" w:rsidP="001B6E1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16D90A" wp14:editId="539125EE">
                <wp:simplePos x="0" y="0"/>
                <wp:positionH relativeFrom="column">
                  <wp:posOffset>1464067</wp:posOffset>
                </wp:positionH>
                <wp:positionV relativeFrom="paragraph">
                  <wp:posOffset>18394</wp:posOffset>
                </wp:positionV>
                <wp:extent cx="523982" cy="10274"/>
                <wp:effectExtent l="0" t="76200" r="28575" b="85090"/>
                <wp:wrapNone/>
                <wp:docPr id="11" name="直線單箭頭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982" cy="102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0112F6" id="直線單箭頭接點 11" o:spid="_x0000_s1026" type="#_x0000_t32" style="position:absolute;margin-left:115.3pt;margin-top:1.45pt;width:41.25pt;height:.8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</w:p>
    <w:p w:rsidR="005D2518" w:rsidRPr="008E5668" w:rsidRDefault="00AA10F9" w:rsidP="005D2518">
      <w:pPr>
        <w:rPr>
          <w:rFonts w:ascii="標楷體" w:eastAsia="標楷體" w:hAnsi="標楷體"/>
          <w:sz w:val="26"/>
          <w:szCs w:val="26"/>
          <w:shd w:val="pct15" w:color="auto" w:fill="FFFFFF"/>
        </w:rPr>
      </w:pPr>
      <w:r w:rsidRPr="00AA10F9">
        <w:rPr>
          <w:rFonts w:ascii="標楷體" w:eastAsia="標楷體" w:hAnsi="標楷體" w:hint="eastAsia"/>
          <w:sz w:val="26"/>
          <w:szCs w:val="26"/>
        </w:rPr>
        <w:t xml:space="preserve">   </w:t>
      </w:r>
      <w:r w:rsidR="005D2518" w:rsidRPr="008E5668">
        <w:rPr>
          <w:rFonts w:ascii="標楷體" w:eastAsia="標楷體" w:hAnsi="標楷體" w:hint="eastAsia"/>
          <w:sz w:val="26"/>
          <w:szCs w:val="26"/>
          <w:shd w:val="pct15" w:color="auto" w:fill="FFFFFF"/>
        </w:rPr>
        <w:t>有症狀者，可在第 0 天或第 1 天先行在家快篩並回報老師，陰性可上學。</w:t>
      </w:r>
    </w:p>
    <w:p w:rsidR="005D2518" w:rsidRPr="008E5668" w:rsidRDefault="00AA10F9" w:rsidP="005D2518">
      <w:pPr>
        <w:rPr>
          <w:rFonts w:ascii="標楷體" w:eastAsia="標楷體" w:hAnsi="標楷體"/>
          <w:sz w:val="26"/>
          <w:szCs w:val="26"/>
          <w:shd w:val="pct15" w:color="auto" w:fill="FFFFFF"/>
        </w:rPr>
      </w:pPr>
      <w:r w:rsidRPr="00AA10F9">
        <w:rPr>
          <w:rFonts w:ascii="標楷體" w:eastAsia="標楷體" w:hAnsi="標楷體" w:hint="eastAsia"/>
          <w:sz w:val="26"/>
          <w:szCs w:val="26"/>
        </w:rPr>
        <w:t xml:space="preserve">   </w:t>
      </w:r>
      <w:r w:rsidR="005D2518" w:rsidRPr="008E5668">
        <w:rPr>
          <w:rFonts w:ascii="標楷體" w:eastAsia="標楷體" w:hAnsi="標楷體" w:hint="eastAsia"/>
          <w:sz w:val="26"/>
          <w:szCs w:val="26"/>
          <w:shd w:val="pct15" w:color="auto" w:fill="FFFFFF"/>
        </w:rPr>
        <w:t>無症狀者，第 2 天上學前快篩並回報老師，陰性可上學。</w:t>
      </w:r>
    </w:p>
    <w:p w:rsidR="00026028" w:rsidRPr="00656E29" w:rsidRDefault="003073DB" w:rsidP="002C2969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  <w:sz w:val="26"/>
          <w:szCs w:val="26"/>
        </w:rPr>
      </w:pPr>
      <w:r w:rsidRPr="00656E29">
        <w:rPr>
          <w:rFonts w:ascii="標楷體" w:eastAsia="標楷體" w:hAnsi="標楷體" w:hint="eastAsia"/>
          <w:sz w:val="26"/>
          <w:szCs w:val="26"/>
        </w:rPr>
        <w:t>為維護校園師生健康，</w:t>
      </w:r>
      <w:r w:rsidRPr="008F2FC3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本園仍維持每日早上入園</w:t>
      </w:r>
      <w:r w:rsidR="00656E29" w:rsidRPr="008F2FC3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時</w:t>
      </w:r>
      <w:r w:rsidRPr="008F2FC3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校門口實施體溫量測措施</w:t>
      </w:r>
      <w:r w:rsidRPr="00656E29">
        <w:rPr>
          <w:rFonts w:ascii="標楷體" w:eastAsia="標楷體" w:hAnsi="標楷體" w:hint="eastAsia"/>
          <w:sz w:val="26"/>
          <w:szCs w:val="26"/>
        </w:rPr>
        <w:t>，若有發燒</w:t>
      </w:r>
      <w:bookmarkStart w:id="0" w:name="_GoBack"/>
      <w:bookmarkEnd w:id="0"/>
      <w:r w:rsidRPr="00656E29">
        <w:rPr>
          <w:rFonts w:ascii="標楷體" w:eastAsia="標楷體" w:hAnsi="標楷體" w:hint="eastAsia"/>
          <w:sz w:val="26"/>
          <w:szCs w:val="26"/>
        </w:rPr>
        <w:t>情形，會請家長協助配合接回就醫，請家長見諒。</w:t>
      </w:r>
    </w:p>
    <w:p w:rsidR="00026028" w:rsidRPr="008E5668" w:rsidRDefault="00026028" w:rsidP="00026028">
      <w:pPr>
        <w:rPr>
          <w:rFonts w:ascii="標楷體" w:eastAsia="標楷體" w:hAnsi="標楷體"/>
          <w:sz w:val="26"/>
          <w:szCs w:val="26"/>
        </w:rPr>
      </w:pPr>
      <w:r w:rsidRPr="008E5668">
        <w:rPr>
          <w:rFonts w:ascii="標楷體" w:eastAsia="標楷體" w:hAnsi="標楷體" w:hint="eastAsia"/>
          <w:sz w:val="26"/>
          <w:szCs w:val="26"/>
        </w:rPr>
        <w:t>★</w:t>
      </w:r>
      <w:r w:rsidR="00612613">
        <w:rPr>
          <w:rFonts w:ascii="標楷體" w:eastAsia="標楷體" w:hAnsi="標楷體" w:hint="eastAsia"/>
          <w:sz w:val="26"/>
          <w:szCs w:val="26"/>
        </w:rPr>
        <w:t>請家長協助一同督促小孩戴口罩、勤洗手、配合按時接種疫苗</w:t>
      </w:r>
      <w:r w:rsidRPr="008E5668">
        <w:rPr>
          <w:rFonts w:ascii="標楷體" w:eastAsia="標楷體" w:hAnsi="標楷體" w:hint="eastAsia"/>
          <w:sz w:val="26"/>
          <w:szCs w:val="26"/>
        </w:rPr>
        <w:t>。</w:t>
      </w:r>
    </w:p>
    <w:p w:rsidR="005B58F0" w:rsidRPr="008E5668" w:rsidRDefault="0024255E" w:rsidP="00026028">
      <w:pPr>
        <w:rPr>
          <w:rFonts w:ascii="標楷體" w:eastAsia="標楷體" w:hAnsi="標楷體"/>
          <w:sz w:val="26"/>
          <w:szCs w:val="26"/>
        </w:rPr>
      </w:pPr>
      <w:r w:rsidRPr="008E5668">
        <w:rPr>
          <w:rFonts w:ascii="標楷體" w:eastAsia="標楷體" w:hAnsi="標楷體" w:hint="eastAsia"/>
          <w:sz w:val="26"/>
          <w:szCs w:val="26"/>
        </w:rPr>
        <w:t>★</w:t>
      </w:r>
      <w:r w:rsidR="005B58F0" w:rsidRPr="008E5668">
        <w:rPr>
          <w:rFonts w:ascii="標楷體" w:eastAsia="標楷體" w:hAnsi="標楷體" w:hint="eastAsia"/>
          <w:sz w:val="26"/>
          <w:szCs w:val="26"/>
        </w:rPr>
        <w:t>建議每戶家理皆需準備快篩試劑，以備不時之需。</w:t>
      </w:r>
    </w:p>
    <w:p w:rsidR="005B58F0" w:rsidRPr="008E5668" w:rsidRDefault="00026028" w:rsidP="00026028">
      <w:pPr>
        <w:rPr>
          <w:rFonts w:ascii="標楷體" w:eastAsia="標楷體" w:hAnsi="標楷體"/>
          <w:sz w:val="26"/>
          <w:szCs w:val="26"/>
        </w:rPr>
      </w:pPr>
      <w:r w:rsidRPr="008E5668">
        <w:rPr>
          <w:rFonts w:ascii="標楷體" w:eastAsia="標楷體" w:hAnsi="標楷體" w:hint="eastAsia"/>
          <w:sz w:val="26"/>
          <w:szCs w:val="26"/>
        </w:rPr>
        <w:t>請家長及小孩一同配合防疫措施，</w:t>
      </w:r>
      <w:r w:rsidRPr="008E5668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避免前往人潮聚集的場所，外出時要全程佩戴口罩、勤洗手、生病不上班(學)、就診</w:t>
      </w:r>
      <w:r w:rsidR="008E5668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(確診)</w:t>
      </w:r>
      <w:r w:rsidRPr="008E5668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老實說，遵守各項防疫基本原則</w:t>
      </w:r>
      <w:r w:rsidRPr="008E5668">
        <w:rPr>
          <w:rFonts w:ascii="標楷體" w:eastAsia="標楷體" w:hAnsi="標楷體" w:hint="eastAsia"/>
          <w:sz w:val="26"/>
          <w:szCs w:val="26"/>
        </w:rPr>
        <w:t>，保護自己也保護他人。</w:t>
      </w:r>
    </w:p>
    <w:p w:rsidR="00A534A3" w:rsidRPr="008E5668" w:rsidRDefault="00026028" w:rsidP="00026028">
      <w:pPr>
        <w:rPr>
          <w:rFonts w:ascii="標楷體" w:eastAsia="標楷體" w:hAnsi="標楷體"/>
          <w:sz w:val="26"/>
          <w:szCs w:val="26"/>
        </w:rPr>
      </w:pPr>
      <w:r w:rsidRPr="008E5668">
        <w:rPr>
          <w:rFonts w:ascii="標楷體" w:eastAsia="標楷體" w:hAnsi="標楷體" w:hint="eastAsia"/>
          <w:sz w:val="26"/>
          <w:szCs w:val="26"/>
        </w:rPr>
        <w:t>最後，敬祝大家</w:t>
      </w:r>
      <w:r w:rsidR="00C821C9" w:rsidRPr="008E5668">
        <w:rPr>
          <w:rFonts w:ascii="標楷體" w:eastAsia="標楷體" w:hAnsi="標楷體" w:hint="eastAsia"/>
          <w:sz w:val="26"/>
          <w:szCs w:val="26"/>
        </w:rPr>
        <w:t xml:space="preserve"> </w:t>
      </w:r>
      <w:r w:rsidRPr="008E5668">
        <w:rPr>
          <w:rFonts w:ascii="標楷體" w:eastAsia="標楷體" w:hAnsi="標楷體" w:hint="eastAsia"/>
          <w:sz w:val="26"/>
          <w:szCs w:val="26"/>
        </w:rPr>
        <w:t>平安健康！</w:t>
      </w:r>
      <w:r w:rsidR="00A534A3" w:rsidRPr="008E5668">
        <w:rPr>
          <w:rFonts w:ascii="標楷體" w:eastAsia="標楷體" w:hAnsi="標楷體" w:hint="eastAsia"/>
          <w:sz w:val="26"/>
          <w:szCs w:val="26"/>
        </w:rPr>
        <w:t xml:space="preserve">  </w:t>
      </w:r>
      <w:r w:rsidRPr="008E5668">
        <w:rPr>
          <w:rFonts w:ascii="標楷體" w:eastAsia="標楷體" w:hAnsi="標楷體" w:hint="eastAsia"/>
          <w:sz w:val="26"/>
          <w:szCs w:val="26"/>
        </w:rPr>
        <w:t xml:space="preserve">                         </w:t>
      </w:r>
    </w:p>
    <w:p w:rsidR="009256FE" w:rsidRDefault="00A534A3" w:rsidP="00026028">
      <w:pPr>
        <w:rPr>
          <w:rFonts w:ascii="標楷體" w:eastAsia="標楷體" w:hAnsi="標楷體"/>
          <w:b/>
          <w:szCs w:val="24"/>
          <w:shd w:val="pct15" w:color="auto" w:fill="FFFFFF"/>
        </w:rPr>
      </w:pPr>
      <w:r w:rsidRPr="008E5668">
        <w:rPr>
          <w:rFonts w:ascii="標楷體" w:eastAsia="標楷體" w:hAnsi="標楷體" w:hint="eastAsia"/>
          <w:sz w:val="26"/>
          <w:szCs w:val="26"/>
        </w:rPr>
        <w:t xml:space="preserve">                                            </w:t>
      </w:r>
      <w:r w:rsidR="00026028" w:rsidRPr="008E5668">
        <w:rPr>
          <w:rFonts w:ascii="標楷體" w:eastAsia="標楷體" w:hAnsi="標楷體" w:hint="eastAsia"/>
          <w:sz w:val="26"/>
          <w:szCs w:val="26"/>
        </w:rPr>
        <w:t>臺中市立清水幼兒園敬啟    111.</w:t>
      </w:r>
      <w:r w:rsidR="00612613">
        <w:rPr>
          <w:rFonts w:ascii="標楷體" w:eastAsia="標楷體" w:hAnsi="標楷體" w:hint="eastAsia"/>
          <w:sz w:val="26"/>
          <w:szCs w:val="26"/>
        </w:rPr>
        <w:t>11</w:t>
      </w:r>
      <w:r w:rsidR="00DC711C" w:rsidRPr="008E5668">
        <w:rPr>
          <w:rFonts w:ascii="標楷體" w:eastAsia="標楷體" w:hAnsi="標楷體" w:hint="eastAsia"/>
          <w:sz w:val="26"/>
          <w:szCs w:val="26"/>
        </w:rPr>
        <w:t>.</w:t>
      </w:r>
      <w:r w:rsidR="00612613">
        <w:rPr>
          <w:rFonts w:ascii="標楷體" w:eastAsia="標楷體" w:hAnsi="標楷體" w:hint="eastAsia"/>
          <w:sz w:val="26"/>
          <w:szCs w:val="26"/>
        </w:rPr>
        <w:t>07</w:t>
      </w:r>
      <w:r w:rsidR="00612613" w:rsidRPr="00612613">
        <w:rPr>
          <w:rFonts w:ascii="標楷體" w:eastAsia="標楷體" w:hAnsi="標楷體"/>
          <w:b/>
          <w:noProof/>
          <w:szCs w:val="24"/>
          <w:shd w:val="pct15" w:color="auto" w:fill="FFFFFF"/>
        </w:rPr>
        <w:drawing>
          <wp:inline distT="0" distB="0" distL="0" distR="0">
            <wp:extent cx="6639402" cy="3864429"/>
            <wp:effectExtent l="0" t="0" r="0" b="3175"/>
            <wp:docPr id="2" name="圖片 2" descr="C:\Users\user\Desktop\1107臺中市校園新防疫政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107臺中市校園新防疫政策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642" cy="390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56FE" w:rsidSect="00994F11">
      <w:pgSz w:w="11906" w:h="16838"/>
      <w:pgMar w:top="238" w:right="720" w:bottom="24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B59" w:rsidRDefault="00023B59" w:rsidP="00377493">
      <w:r>
        <w:separator/>
      </w:r>
    </w:p>
  </w:endnote>
  <w:endnote w:type="continuationSeparator" w:id="0">
    <w:p w:rsidR="00023B59" w:rsidRDefault="00023B59" w:rsidP="0037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B59" w:rsidRDefault="00023B59" w:rsidP="00377493">
      <w:r>
        <w:separator/>
      </w:r>
    </w:p>
  </w:footnote>
  <w:footnote w:type="continuationSeparator" w:id="0">
    <w:p w:rsidR="00023B59" w:rsidRDefault="00023B59" w:rsidP="00377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F20D1"/>
    <w:multiLevelType w:val="hybridMultilevel"/>
    <w:tmpl w:val="6356685E"/>
    <w:lvl w:ilvl="0" w:tplc="FFD65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ABD268F"/>
    <w:multiLevelType w:val="hybridMultilevel"/>
    <w:tmpl w:val="F978FC9A"/>
    <w:lvl w:ilvl="0" w:tplc="6AFE20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110530C"/>
    <w:multiLevelType w:val="hybridMultilevel"/>
    <w:tmpl w:val="55982940"/>
    <w:lvl w:ilvl="0" w:tplc="E68C2BB6">
      <w:start w:val="1"/>
      <w:numFmt w:val="decimal"/>
      <w:lvlText w:val="%1."/>
      <w:lvlJc w:val="left"/>
      <w:pPr>
        <w:ind w:left="108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7C203AAF"/>
    <w:multiLevelType w:val="hybridMultilevel"/>
    <w:tmpl w:val="56DED7E2"/>
    <w:lvl w:ilvl="0" w:tplc="1C3EEAA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5E"/>
    <w:rsid w:val="00023B59"/>
    <w:rsid w:val="00026028"/>
    <w:rsid w:val="000F0AC6"/>
    <w:rsid w:val="00132961"/>
    <w:rsid w:val="001A2959"/>
    <w:rsid w:val="001B3AF8"/>
    <w:rsid w:val="001B3FC1"/>
    <w:rsid w:val="001B6E11"/>
    <w:rsid w:val="001D1B6D"/>
    <w:rsid w:val="001F605E"/>
    <w:rsid w:val="001F6FCC"/>
    <w:rsid w:val="00234D09"/>
    <w:rsid w:val="0024255E"/>
    <w:rsid w:val="00273838"/>
    <w:rsid w:val="002B3B3B"/>
    <w:rsid w:val="002D052A"/>
    <w:rsid w:val="002F35BB"/>
    <w:rsid w:val="003073DB"/>
    <w:rsid w:val="00322C83"/>
    <w:rsid w:val="00325535"/>
    <w:rsid w:val="00345D4B"/>
    <w:rsid w:val="00377493"/>
    <w:rsid w:val="003D6C8E"/>
    <w:rsid w:val="00401C7D"/>
    <w:rsid w:val="00443EB5"/>
    <w:rsid w:val="004C256E"/>
    <w:rsid w:val="00514ACB"/>
    <w:rsid w:val="00535CD1"/>
    <w:rsid w:val="005A5A94"/>
    <w:rsid w:val="005B58F0"/>
    <w:rsid w:val="005D2518"/>
    <w:rsid w:val="005F781C"/>
    <w:rsid w:val="00612613"/>
    <w:rsid w:val="00621375"/>
    <w:rsid w:val="00636879"/>
    <w:rsid w:val="00652791"/>
    <w:rsid w:val="00656E29"/>
    <w:rsid w:val="006737FE"/>
    <w:rsid w:val="006910A6"/>
    <w:rsid w:val="007045ED"/>
    <w:rsid w:val="00722268"/>
    <w:rsid w:val="00790498"/>
    <w:rsid w:val="007C7EC3"/>
    <w:rsid w:val="007E2F62"/>
    <w:rsid w:val="00893114"/>
    <w:rsid w:val="008A1FBD"/>
    <w:rsid w:val="008C5267"/>
    <w:rsid w:val="008E5668"/>
    <w:rsid w:val="008F2FC3"/>
    <w:rsid w:val="0090598B"/>
    <w:rsid w:val="009256FE"/>
    <w:rsid w:val="009477DD"/>
    <w:rsid w:val="00976EF1"/>
    <w:rsid w:val="00994F11"/>
    <w:rsid w:val="009F5DBC"/>
    <w:rsid w:val="00A534A3"/>
    <w:rsid w:val="00A6440C"/>
    <w:rsid w:val="00AA10F9"/>
    <w:rsid w:val="00AF316A"/>
    <w:rsid w:val="00B3514D"/>
    <w:rsid w:val="00B57A7A"/>
    <w:rsid w:val="00B713B4"/>
    <w:rsid w:val="00B8028D"/>
    <w:rsid w:val="00BB277C"/>
    <w:rsid w:val="00BD491D"/>
    <w:rsid w:val="00C30F4A"/>
    <w:rsid w:val="00C7122A"/>
    <w:rsid w:val="00C821C9"/>
    <w:rsid w:val="00C97BD6"/>
    <w:rsid w:val="00CB3FF3"/>
    <w:rsid w:val="00CC628D"/>
    <w:rsid w:val="00CF6CFB"/>
    <w:rsid w:val="00D02F05"/>
    <w:rsid w:val="00D156AB"/>
    <w:rsid w:val="00D83BE0"/>
    <w:rsid w:val="00D8721E"/>
    <w:rsid w:val="00DA2D2C"/>
    <w:rsid w:val="00DC711C"/>
    <w:rsid w:val="00DE2A68"/>
    <w:rsid w:val="00E42C27"/>
    <w:rsid w:val="00E92D14"/>
    <w:rsid w:val="00F26BD5"/>
    <w:rsid w:val="00F63442"/>
    <w:rsid w:val="00F66A19"/>
    <w:rsid w:val="00FB4BE7"/>
    <w:rsid w:val="00FC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3B49C8-00A6-445D-92DE-D88F5449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4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74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74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7493"/>
    <w:rPr>
      <w:sz w:val="20"/>
      <w:szCs w:val="20"/>
    </w:rPr>
  </w:style>
  <w:style w:type="paragraph" w:styleId="a7">
    <w:name w:val="List Paragraph"/>
    <w:basedOn w:val="a"/>
    <w:uiPriority w:val="34"/>
    <w:qFormat/>
    <w:rsid w:val="00377493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B71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713B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D1B6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5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2022-09-12T00:50:00Z</cp:lastPrinted>
  <dcterms:created xsi:type="dcterms:W3CDTF">2022-11-07T06:46:00Z</dcterms:created>
  <dcterms:modified xsi:type="dcterms:W3CDTF">2022-11-07T06:50:00Z</dcterms:modified>
</cp:coreProperties>
</file>