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80" w:firstRow="0" w:lastRow="0" w:firstColumn="1" w:lastColumn="0" w:noHBand="0" w:noVBand="1"/>
      </w:tblPr>
      <w:tblGrid>
        <w:gridCol w:w="1470"/>
        <w:gridCol w:w="2500"/>
        <w:gridCol w:w="5695"/>
      </w:tblGrid>
      <w:tr w:rsidR="00BA1538" w:rsidRPr="000D592B" w:rsidTr="00B00EDA">
        <w:trPr>
          <w:trHeight w:val="706"/>
        </w:trPr>
        <w:tc>
          <w:tcPr>
            <w:tcW w:w="966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3D5888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333333"/>
                <w:sz w:val="32"/>
                <w:szCs w:val="32"/>
              </w:rPr>
            </w:pPr>
            <w:proofErr w:type="gramStart"/>
            <w:r w:rsidRPr="003D5888">
              <w:rPr>
                <w:rFonts w:ascii="標楷體" w:eastAsia="標楷體" w:hAnsi="標楷體" w:hint="eastAsia"/>
                <w:b/>
                <w:bCs/>
                <w:color w:val="000080"/>
                <w:sz w:val="32"/>
                <w:szCs w:val="32"/>
              </w:rPr>
              <w:t>臺</w:t>
            </w:r>
            <w:proofErr w:type="gramEnd"/>
            <w:r w:rsidRPr="003D5888">
              <w:rPr>
                <w:rFonts w:ascii="標楷體" w:eastAsia="標楷體" w:hAnsi="標楷體" w:hint="eastAsia"/>
                <w:b/>
                <w:bCs/>
                <w:color w:val="000080"/>
                <w:sz w:val="32"/>
                <w:szCs w:val="32"/>
              </w:rPr>
              <w:t>中市立清水幼兒園</w:t>
            </w:r>
            <w:r>
              <w:rPr>
                <w:rFonts w:ascii="標楷體" w:eastAsia="標楷體" w:hAnsi="標楷體"/>
                <w:b/>
                <w:bCs/>
                <w:color w:val="00008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80"/>
                <w:sz w:val="32"/>
                <w:szCs w:val="32"/>
              </w:rPr>
              <w:t>11</w:t>
            </w:r>
            <w:r w:rsidRPr="003D5888">
              <w:rPr>
                <w:rFonts w:ascii="標楷體" w:eastAsia="標楷體" w:hAnsi="標楷體" w:hint="eastAsia"/>
                <w:b/>
                <w:bCs/>
                <w:color w:val="000080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hint="eastAsia"/>
                <w:b/>
                <w:bCs/>
                <w:color w:val="000080"/>
                <w:sz w:val="32"/>
                <w:szCs w:val="32"/>
              </w:rPr>
              <w:t>1</w:t>
            </w:r>
            <w:r w:rsidRPr="003D5888">
              <w:rPr>
                <w:rFonts w:ascii="標楷體" w:eastAsia="標楷體" w:hAnsi="標楷體" w:hint="eastAsia"/>
                <w:b/>
                <w:bCs/>
                <w:color w:val="000080"/>
                <w:sz w:val="32"/>
                <w:szCs w:val="32"/>
              </w:rPr>
              <w:t>學期行事計劃表</w:t>
            </w:r>
          </w:p>
        </w:tc>
      </w:tr>
      <w:tr w:rsidR="00BA1538" w:rsidRPr="000D592B" w:rsidTr="00B00EDA">
        <w:trPr>
          <w:trHeight w:val="660"/>
        </w:trPr>
        <w:tc>
          <w:tcPr>
            <w:tcW w:w="1470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ind w:firstLineChars="150" w:firstLine="42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週</w:t>
            </w:r>
            <w:proofErr w:type="gramEnd"/>
            <w:r w:rsidRPr="00F76D07">
              <w:rPr>
                <w:rFonts w:ascii="標楷體" w:eastAsia="標楷體" w:hAnsi="標楷體"/>
                <w:color w:val="333333"/>
                <w:sz w:val="28"/>
                <w:szCs w:val="28"/>
              </w:rPr>
              <w:t xml:space="preserve"> </w:t>
            </w:r>
            <w:r w:rsidRPr="00F76D07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次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ind w:firstLineChars="200" w:firstLine="56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F76D07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日</w:t>
            </w:r>
            <w:r w:rsidRPr="00F76D07">
              <w:rPr>
                <w:rFonts w:ascii="標楷體" w:eastAsia="標楷體" w:hAnsi="標楷體"/>
                <w:color w:val="333333"/>
                <w:sz w:val="28"/>
                <w:szCs w:val="28"/>
              </w:rPr>
              <w:t xml:space="preserve">  </w:t>
            </w:r>
            <w:r w:rsidRPr="00F76D07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期</w:t>
            </w:r>
          </w:p>
        </w:tc>
        <w:tc>
          <w:tcPr>
            <w:tcW w:w="56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F76D07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重要行事及活動</w:t>
            </w:r>
          </w:p>
        </w:tc>
      </w:tr>
      <w:tr w:rsidR="00BA1538" w:rsidRPr="00AA146A" w:rsidTr="00B00EDA">
        <w:trPr>
          <w:cantSplit/>
          <w:trHeight w:val="491"/>
        </w:trPr>
        <w:tc>
          <w:tcPr>
            <w:tcW w:w="1470" w:type="dxa"/>
            <w:tcBorders>
              <w:top w:val="single" w:sz="24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695" w:type="dxa"/>
            <w:vMerge w:val="restart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8/3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)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教保人員研習</w:t>
            </w:r>
          </w:p>
          <w:p w:rsidR="00BA1538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7249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8/4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)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全園性教保活動課程發展會議</w:t>
            </w:r>
          </w:p>
          <w:p w:rsidR="00BA1538" w:rsidRPr="009C3439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8/6（六）新生座談會</w:t>
            </w:r>
          </w:p>
          <w:p w:rsidR="00BA1538" w:rsidRPr="00F76D07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8/10~8/12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學習區</w:t>
            </w: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規</w:t>
            </w:r>
            <w:proofErr w:type="gramEnd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畫及教具準備</w:t>
            </w:r>
          </w:p>
          <w:p w:rsidR="00BA1538" w:rsidRPr="00F76D07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10~8/12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全園照明燈光檢測</w:t>
            </w:r>
          </w:p>
          <w:p w:rsidR="00BA1538" w:rsidRPr="00F76D07" w:rsidRDefault="00BA1538" w:rsidP="00B00EDA">
            <w:pPr>
              <w:tabs>
                <w:tab w:val="left" w:pos="1232"/>
              </w:tabs>
              <w:snapToGrid w:val="0"/>
              <w:ind w:left="260" w:hangingChars="100" w:hanging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11~8/12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全園消毒</w:t>
            </w:r>
          </w:p>
          <w:p w:rsidR="00BA1538" w:rsidRPr="00F76D07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15(</w:t>
            </w: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開學</w:t>
            </w:r>
          </w:p>
          <w:p w:rsidR="00BA1538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)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幼童專用車逃生演練</w:t>
            </w:r>
          </w:p>
          <w:p w:rsidR="00BA1538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8/28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祖父母節</w:t>
            </w:r>
          </w:p>
          <w:p w:rsidR="00BA1538" w:rsidRPr="002963D3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期初召</w:t>
            </w:r>
            <w:r w:rsidRPr="002963D3">
              <w:rPr>
                <w:rFonts w:ascii="標楷體" w:eastAsia="標楷體" w:hAnsi="標楷體" w:hint="eastAsia"/>
                <w:color w:val="000000"/>
              </w:rPr>
              <w:t>開班級家長會</w:t>
            </w:r>
            <w:r w:rsidRPr="002963D3">
              <w:rPr>
                <w:rFonts w:ascii="新細明體" w:hAnsi="新細明體" w:hint="eastAsia"/>
                <w:color w:val="000000"/>
              </w:rPr>
              <w:t>、</w:t>
            </w:r>
            <w:r w:rsidRPr="002963D3">
              <w:rPr>
                <w:rFonts w:ascii="標楷體" w:eastAsia="標楷體" w:hAnsi="標楷體" w:hint="eastAsia"/>
                <w:color w:val="000000"/>
              </w:rPr>
              <w:t>家長代表大會</w:t>
            </w:r>
            <w:r w:rsidRPr="002963D3">
              <w:rPr>
                <w:rFonts w:ascii="新細明體" w:hAnsi="新細明體" w:hint="eastAsia"/>
                <w:color w:val="000000"/>
              </w:rPr>
              <w:t>、</w:t>
            </w:r>
            <w:r w:rsidRPr="002963D3">
              <w:rPr>
                <w:rFonts w:ascii="標楷體" w:eastAsia="標楷體" w:hAnsi="標楷體" w:hint="eastAsia"/>
                <w:color w:val="000000"/>
              </w:rPr>
              <w:t>家長委員會</w:t>
            </w:r>
          </w:p>
          <w:p w:rsidR="00BA1538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10(六)中秋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節</w:t>
            </w:r>
          </w:p>
          <w:p w:rsidR="00BA1538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7249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7249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/21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)</w:t>
            </w:r>
            <w:r w:rsidRPr="007249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地震避難掩護演練</w:t>
            </w:r>
          </w:p>
          <w:p w:rsidR="00BA1538" w:rsidRPr="00F76D07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中大班新生視力篩檢</w:t>
            </w:r>
          </w:p>
          <w:p w:rsidR="00BA1538" w:rsidRPr="00F76D07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)雙十節</w:t>
            </w:r>
          </w:p>
          <w:p w:rsidR="00BA1538" w:rsidRPr="00F76D07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園內相關設施設備之安全檢核</w:t>
            </w:r>
          </w:p>
          <w:p w:rsidR="00BA1538" w:rsidRPr="00F76D07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身高體重測量</w:t>
            </w:r>
          </w:p>
          <w:p w:rsidR="00BA1538" w:rsidRPr="00F76D07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FA5719">
              <w:rPr>
                <w:rFonts w:ascii="標楷體" w:eastAsia="標楷體" w:hAnsi="標楷體" w:hint="eastAsia"/>
                <w:color w:val="000000"/>
              </w:rPr>
              <w:t>月中旬全園設施設備自我檢核</w:t>
            </w:r>
          </w:p>
          <w:p w:rsidR="00BA1538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發展遲緩篩檢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初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篩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proofErr w:type="gramEnd"/>
          </w:p>
          <w:p w:rsidR="00BA1538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AE4CEE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月中旬</w:t>
            </w:r>
            <w:r w:rsidRPr="00AE4CEE">
              <w:rPr>
                <w:rFonts w:ascii="標楷體" w:eastAsia="標楷體" w:hAnsi="標楷體" w:hint="eastAsia"/>
                <w:color w:val="000000"/>
              </w:rPr>
              <w:t>親子體能活動</w:t>
            </w:r>
          </w:p>
          <w:p w:rsidR="00BA1538" w:rsidRPr="00AE4CEE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proofErr w:type="gramStart"/>
            <w:r w:rsidRPr="00AE4CEE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AE4CEE">
              <w:rPr>
                <w:rFonts w:ascii="標楷體" w:eastAsia="標楷體" w:hAnsi="標楷體" w:hint="eastAsia"/>
                <w:color w:val="000000"/>
              </w:rPr>
              <w:t>12/25</w:t>
            </w:r>
            <w:r>
              <w:rPr>
                <w:rFonts w:ascii="標楷體" w:eastAsia="標楷體" w:hAnsi="標楷體" w:hint="eastAsia"/>
                <w:color w:val="000000"/>
              </w:rPr>
              <w:t>（日</w:t>
            </w:r>
            <w:r w:rsidRPr="00AE4CEE">
              <w:rPr>
                <w:rFonts w:ascii="標楷體" w:eastAsia="標楷體" w:hAnsi="標楷體" w:hint="eastAsia"/>
                <w:color w:val="000000"/>
              </w:rPr>
              <w:t>）聖誕節</w:t>
            </w:r>
          </w:p>
          <w:p w:rsidR="00BA1538" w:rsidRPr="00AE4CEE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proofErr w:type="gramStart"/>
            <w:r w:rsidRPr="00AE4CEE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AE4CEE">
              <w:rPr>
                <w:rFonts w:ascii="標楷體" w:eastAsia="標楷體" w:hAnsi="標楷體" w:hint="eastAsia"/>
                <w:color w:val="000000"/>
              </w:rPr>
              <w:t>1/1</w:t>
            </w:r>
            <w:r>
              <w:rPr>
                <w:rFonts w:ascii="標楷體" w:eastAsia="標楷體" w:hAnsi="標楷體" w:hint="eastAsia"/>
                <w:color w:val="000000"/>
              </w:rPr>
              <w:t>（日</w:t>
            </w:r>
            <w:r w:rsidRPr="00AE4CEE">
              <w:rPr>
                <w:rFonts w:ascii="標楷體" w:eastAsia="標楷體" w:hAnsi="標楷體" w:hint="eastAsia"/>
                <w:color w:val="000000"/>
              </w:rPr>
              <w:t>）元旦</w:t>
            </w:r>
          </w:p>
          <w:p w:rsidR="00BA1538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proofErr w:type="gramStart"/>
            <w:r w:rsidRPr="00AE4CEE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1/21（日</w:t>
            </w:r>
            <w:r w:rsidRPr="00AE4CEE">
              <w:rPr>
                <w:rFonts w:ascii="標楷體" w:eastAsia="標楷體" w:hAnsi="標楷體" w:hint="eastAsia"/>
                <w:color w:val="000000"/>
              </w:rPr>
              <w:t>）除夕</w:t>
            </w:r>
          </w:p>
          <w:p w:rsidR="00BA1538" w:rsidRPr="00AE4CEE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proofErr w:type="gramStart"/>
            <w:r w:rsidRPr="00AE4CEE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AE4CEE">
              <w:rPr>
                <w:rFonts w:ascii="標楷體" w:eastAsia="標楷體" w:hAnsi="標楷體" w:hint="eastAsia"/>
                <w:color w:val="000000"/>
              </w:rPr>
              <w:t>發展遲緩全面篩檢（</w:t>
            </w:r>
            <w:proofErr w:type="gramStart"/>
            <w:r w:rsidRPr="00AE4CEE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AE4CEE">
              <w:rPr>
                <w:rFonts w:ascii="標楷體" w:eastAsia="標楷體" w:hAnsi="標楷體" w:hint="eastAsia"/>
                <w:color w:val="000000"/>
              </w:rPr>
              <w:t>篩）</w:t>
            </w:r>
          </w:p>
          <w:p w:rsidR="00BA1538" w:rsidRPr="00AE4CEE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proofErr w:type="gramStart"/>
            <w:r w:rsidRPr="00AE4CEE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AE4CEE">
              <w:rPr>
                <w:rFonts w:ascii="標楷體" w:eastAsia="標楷體" w:hAnsi="標楷體" w:hint="eastAsia"/>
                <w:color w:val="000000"/>
              </w:rPr>
              <w:t>安全教育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融入主題教學)</w:t>
            </w:r>
          </w:p>
          <w:p w:rsidR="00BA1538" w:rsidRPr="00AE4CEE" w:rsidRDefault="00BA1538" w:rsidP="00B00EDA">
            <w:pPr>
              <w:tabs>
                <w:tab w:val="left" w:pos="1232"/>
              </w:tabs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4CEE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AE4CEE">
              <w:rPr>
                <w:rFonts w:ascii="標楷體" w:eastAsia="標楷體" w:hAnsi="標楷體" w:hint="eastAsia"/>
                <w:color w:val="000000"/>
              </w:rPr>
              <w:t>衛生教育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融入主題教學)</w:t>
            </w:r>
          </w:p>
          <w:p w:rsidR="00BA1538" w:rsidRPr="007D26FB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生活教育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融入主題教學)</w:t>
            </w:r>
          </w:p>
          <w:p w:rsidR="00BA1538" w:rsidRPr="00F76D07" w:rsidRDefault="00BA1538" w:rsidP="00B00EDA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國防教育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融入主題教學)</w:t>
            </w:r>
          </w:p>
          <w:p w:rsidR="00BA1538" w:rsidRPr="00F76D07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安全教育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融入主題教學)</w:t>
            </w:r>
          </w:p>
          <w:p w:rsidR="00BA1538" w:rsidRPr="00F76D07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品格教育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融入主題教學)</w:t>
            </w:r>
          </w:p>
          <w:p w:rsidR="00BA1538" w:rsidRPr="00F76D07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性別平等教育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融入主題教學)</w:t>
            </w:r>
          </w:p>
          <w:p w:rsidR="00BA1538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shd w:val="pct15" w:color="auto" w:fill="FFFFFF"/>
              </w:rPr>
            </w:pPr>
          </w:p>
          <w:p w:rsidR="00BA1538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21322F">
              <w:rPr>
                <w:rFonts w:ascii="標楷體"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＊</w:t>
            </w:r>
            <w:proofErr w:type="gramEnd"/>
            <w:r w:rsidRPr="0021322F">
              <w:rPr>
                <w:rFonts w:ascii="標楷體"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寢具每星期清洗消毒一次</w:t>
            </w:r>
            <w:r w:rsidRPr="00B51AC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BA1538" w:rsidRPr="00AA146A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29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26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A1538" w:rsidRPr="00F76D07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17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BA1538" w:rsidRPr="004E3B42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8" w:space="0" w:color="000000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十一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24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十二</w:t>
            </w:r>
          </w:p>
        </w:tc>
        <w:tc>
          <w:tcPr>
            <w:tcW w:w="2500" w:type="dxa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A1538" w:rsidRPr="00FA1A1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十三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hideMark/>
          </w:tcPr>
          <w:p w:rsidR="00BA1538" w:rsidRPr="00FA1A12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十四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BA1538" w:rsidRPr="00F76D07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十五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ind w:firstLineChars="50" w:firstLine="13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十六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28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十七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12/5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十八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hideMark/>
          </w:tcPr>
          <w:p w:rsidR="00BA1538" w:rsidRPr="004E3B42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ind w:firstLineChars="50" w:firstLine="13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十九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二十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26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二十一</w:t>
            </w:r>
          </w:p>
        </w:tc>
        <w:tc>
          <w:tcPr>
            <w:tcW w:w="250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BA1538" w:rsidRPr="004E3B42" w:rsidTr="00B00EDA">
        <w:trPr>
          <w:cantSplit/>
          <w:trHeight w:val="491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二十二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BA1538" w:rsidRPr="004E3B42" w:rsidRDefault="00BA1538" w:rsidP="00B00ED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BA1538" w:rsidRPr="004E3B42" w:rsidTr="00B00EDA">
        <w:trPr>
          <w:cantSplit/>
          <w:trHeight w:val="512"/>
        </w:trPr>
        <w:tc>
          <w:tcPr>
            <w:tcW w:w="1470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BA1538" w:rsidRPr="00F76D07" w:rsidRDefault="00BA1538" w:rsidP="00B00EDA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二十三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BA1538" w:rsidRPr="00F76D07" w:rsidRDefault="00BA1538" w:rsidP="00B00EDA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695" w:type="dxa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538" w:rsidRPr="004E3B42" w:rsidRDefault="00BA1538" w:rsidP="00B00ED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A1538" w:rsidRPr="00D41F65" w:rsidRDefault="00BA1538" w:rsidP="00BA1538">
      <w:pPr>
        <w:ind w:leftChars="-118" w:left="-283" w:firstLineChars="118" w:firstLine="283"/>
      </w:pPr>
    </w:p>
    <w:p w:rsidR="00BA1538" w:rsidRDefault="00BA1538" w:rsidP="00BA1538"/>
    <w:p w:rsidR="00BA1538" w:rsidRDefault="00BA1538" w:rsidP="00BA1538"/>
    <w:p w:rsidR="00BA1538" w:rsidRPr="00364B9A" w:rsidRDefault="00BA1538" w:rsidP="00BA1538"/>
    <w:p w:rsidR="00BA1538" w:rsidRPr="00364B9A" w:rsidRDefault="00BA1538" w:rsidP="00BA1538"/>
    <w:p w:rsidR="00B044C4" w:rsidRDefault="00B044C4">
      <w:bookmarkStart w:id="0" w:name="_GoBack"/>
      <w:bookmarkEnd w:id="0"/>
    </w:p>
    <w:sectPr w:rsidR="00B044C4" w:rsidSect="0079658B">
      <w:pgSz w:w="11906" w:h="16838"/>
      <w:pgMar w:top="284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38"/>
    <w:rsid w:val="00B044C4"/>
    <w:rsid w:val="00B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2022-08-16T05:42:00Z</dcterms:created>
  <dcterms:modified xsi:type="dcterms:W3CDTF">2022-08-16T05:42:00Z</dcterms:modified>
</cp:coreProperties>
</file>